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D3" w:rsidRPr="00B13835" w:rsidRDefault="003973D3" w:rsidP="00390325">
      <w:pPr>
        <w:pStyle w:val="ConsPlusTitle"/>
        <w:tabs>
          <w:tab w:val="left" w:pos="851"/>
          <w:tab w:val="left" w:pos="1134"/>
        </w:tabs>
        <w:spacing w:after="120" w:line="280" w:lineRule="exact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B13835">
        <w:rPr>
          <w:rFonts w:ascii="Times New Roman" w:hAnsi="Times New Roman" w:cs="Times New Roman"/>
          <w:b w:val="0"/>
          <w:sz w:val="28"/>
          <w:szCs w:val="28"/>
        </w:rPr>
        <w:t>УТВЕРЖД</w:t>
      </w:r>
      <w:r w:rsidR="00793E72" w:rsidRPr="00B13835">
        <w:rPr>
          <w:rFonts w:ascii="Times New Roman" w:hAnsi="Times New Roman" w:cs="Times New Roman"/>
          <w:b w:val="0"/>
          <w:sz w:val="28"/>
          <w:szCs w:val="28"/>
        </w:rPr>
        <w:t>ЕНО</w:t>
      </w:r>
    </w:p>
    <w:p w:rsidR="003973D3" w:rsidRPr="00B13835" w:rsidRDefault="00793E72" w:rsidP="00390325">
      <w:pPr>
        <w:pStyle w:val="ConsPlusTitle"/>
        <w:tabs>
          <w:tab w:val="left" w:pos="851"/>
          <w:tab w:val="left" w:pos="1134"/>
        </w:tabs>
        <w:spacing w:line="280" w:lineRule="exact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835">
        <w:rPr>
          <w:rFonts w:ascii="Times New Roman" w:hAnsi="Times New Roman" w:cs="Times New Roman"/>
          <w:b w:val="0"/>
          <w:sz w:val="28"/>
          <w:szCs w:val="28"/>
        </w:rPr>
        <w:t>Протокол заседания</w:t>
      </w:r>
      <w:r w:rsidR="003973D3" w:rsidRPr="00B13835">
        <w:rPr>
          <w:rFonts w:ascii="Times New Roman" w:hAnsi="Times New Roman" w:cs="Times New Roman"/>
          <w:b w:val="0"/>
          <w:sz w:val="28"/>
          <w:szCs w:val="28"/>
        </w:rPr>
        <w:t xml:space="preserve"> комиссии по противодействию коррупции </w:t>
      </w:r>
      <w:proofErr w:type="gramStart"/>
      <w:r w:rsidR="003973D3" w:rsidRPr="00B1383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3973D3" w:rsidRPr="00B13835">
        <w:rPr>
          <w:rFonts w:ascii="Times New Roman" w:hAnsi="Times New Roman" w:cs="Times New Roman"/>
          <w:b w:val="0"/>
          <w:sz w:val="28"/>
          <w:szCs w:val="28"/>
        </w:rPr>
        <w:t xml:space="preserve"> Гродненской СДЮШОР №1</w:t>
      </w:r>
    </w:p>
    <w:p w:rsidR="003973D3" w:rsidRPr="00B13835" w:rsidRDefault="00793E72" w:rsidP="00390325">
      <w:pPr>
        <w:pStyle w:val="ConsPlusTitle"/>
        <w:tabs>
          <w:tab w:val="left" w:pos="851"/>
          <w:tab w:val="left" w:pos="1134"/>
        </w:tabs>
        <w:spacing w:after="240" w:line="280" w:lineRule="exact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83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13835" w:rsidRPr="00B13835">
        <w:rPr>
          <w:rFonts w:ascii="Times New Roman" w:hAnsi="Times New Roman" w:cs="Times New Roman"/>
          <w:b w:val="0"/>
          <w:sz w:val="28"/>
          <w:szCs w:val="28"/>
        </w:rPr>
        <w:t>27.</w:t>
      </w:r>
      <w:bookmarkStart w:id="1" w:name="_GoBack"/>
      <w:bookmarkEnd w:id="1"/>
      <w:r w:rsidR="00B13835" w:rsidRPr="00B13835">
        <w:rPr>
          <w:rFonts w:ascii="Times New Roman" w:hAnsi="Times New Roman" w:cs="Times New Roman"/>
          <w:b w:val="0"/>
          <w:sz w:val="28"/>
          <w:szCs w:val="28"/>
        </w:rPr>
        <w:t>12.2018</w:t>
      </w:r>
      <w:r w:rsidRPr="00B1383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13835" w:rsidRPr="00B13835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3973D3" w:rsidRPr="00B13835" w:rsidRDefault="0022571C" w:rsidP="00B13835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3835">
        <w:rPr>
          <w:rFonts w:ascii="Times New Roman" w:hAnsi="Times New Roman" w:cs="Times New Roman"/>
          <w:sz w:val="28"/>
          <w:szCs w:val="28"/>
        </w:rPr>
        <w:t>ПЛАН</w:t>
      </w:r>
    </w:p>
    <w:p w:rsidR="00FB7E66" w:rsidRPr="00B13835" w:rsidRDefault="003973D3" w:rsidP="00B13835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3835">
        <w:rPr>
          <w:rFonts w:ascii="Times New Roman" w:hAnsi="Times New Roman" w:cs="Times New Roman"/>
          <w:sz w:val="28"/>
          <w:szCs w:val="28"/>
        </w:rPr>
        <w:t>работы комиссии</w:t>
      </w:r>
      <w:r w:rsidR="0022571C" w:rsidRPr="00B13835">
        <w:rPr>
          <w:rFonts w:ascii="Times New Roman" w:hAnsi="Times New Roman" w:cs="Times New Roman"/>
          <w:sz w:val="28"/>
          <w:szCs w:val="28"/>
        </w:rPr>
        <w:t xml:space="preserve"> учебно-спортивного учреждения «Гродненская специализированная детско-юношеская спортивная школа олимпийского резерва №1»</w:t>
      </w:r>
      <w:r w:rsidR="00492C6A" w:rsidRPr="00B13835">
        <w:rPr>
          <w:rFonts w:ascii="Times New Roman" w:hAnsi="Times New Roman" w:cs="Times New Roman"/>
          <w:sz w:val="28"/>
          <w:szCs w:val="28"/>
        </w:rPr>
        <w:t xml:space="preserve"> </w:t>
      </w:r>
      <w:r w:rsidR="0022571C" w:rsidRPr="00B13835">
        <w:rPr>
          <w:rFonts w:ascii="Times New Roman" w:hAnsi="Times New Roman" w:cs="Times New Roman"/>
          <w:sz w:val="28"/>
          <w:szCs w:val="28"/>
        </w:rPr>
        <w:t>по противодействию коррупции на 201</w:t>
      </w:r>
      <w:r w:rsidR="00B13835" w:rsidRPr="00B13835">
        <w:rPr>
          <w:rFonts w:ascii="Times New Roman" w:hAnsi="Times New Roman" w:cs="Times New Roman"/>
          <w:sz w:val="28"/>
          <w:szCs w:val="28"/>
        </w:rPr>
        <w:t>9</w:t>
      </w:r>
      <w:r w:rsidR="0022571C" w:rsidRPr="00B138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739F" w:rsidRPr="00B13835" w:rsidRDefault="00EF739F" w:rsidP="00B13835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49"/>
        <w:gridCol w:w="5395"/>
        <w:gridCol w:w="2188"/>
        <w:gridCol w:w="2005"/>
      </w:tblGrid>
      <w:tr w:rsidR="00B13835" w:rsidRPr="00B13835" w:rsidTr="00390325">
        <w:tc>
          <w:tcPr>
            <w:tcW w:w="271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390325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390325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661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79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989" w:type="pct"/>
            <w:vAlign w:val="center"/>
          </w:tcPr>
          <w:p w:rsidR="009348B3" w:rsidRPr="00390325" w:rsidRDefault="009348B3" w:rsidP="00B1383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32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9348B3" w:rsidRPr="00B13835" w:rsidRDefault="009348B3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pct"/>
            <w:vAlign w:val="center"/>
          </w:tcPr>
          <w:p w:rsidR="009348B3" w:rsidRPr="00B13835" w:rsidRDefault="00B13835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соблюдения антикоррупционного законодательства на заседаниях комиссии по профилактике коррупционных правонарушений</w:t>
            </w:r>
          </w:p>
        </w:tc>
        <w:tc>
          <w:tcPr>
            <w:tcW w:w="1079" w:type="pct"/>
            <w:vAlign w:val="center"/>
          </w:tcPr>
          <w:p w:rsidR="0039032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не реже</w:t>
            </w:r>
          </w:p>
          <w:p w:rsidR="0039032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одного раза</w:t>
            </w:r>
          </w:p>
          <w:p w:rsidR="009348B3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в полугодие</w:t>
            </w:r>
          </w:p>
        </w:tc>
        <w:tc>
          <w:tcPr>
            <w:tcW w:w="989" w:type="pct"/>
            <w:vAlign w:val="center"/>
          </w:tcPr>
          <w:p w:rsidR="009348B3" w:rsidRPr="00B13835" w:rsidRDefault="009348B3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F4444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9348B3" w:rsidRPr="00B13835" w:rsidRDefault="009348B3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pct"/>
            <w:vAlign w:val="center"/>
          </w:tcPr>
          <w:p w:rsidR="009348B3" w:rsidRPr="00B13835" w:rsidRDefault="009348B3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 w:rsidR="00F4444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 w:rsidR="00F4444F" w:rsidRPr="00B138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законодательства </w:t>
            </w:r>
            <w:r w:rsidR="00F4444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принятии кадровых решений</w:t>
            </w:r>
          </w:p>
        </w:tc>
        <w:tc>
          <w:tcPr>
            <w:tcW w:w="1079" w:type="pct"/>
            <w:vAlign w:val="center"/>
          </w:tcPr>
          <w:p w:rsidR="009348B3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444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89" w:type="pct"/>
            <w:vAlign w:val="center"/>
          </w:tcPr>
          <w:p w:rsidR="009348B3" w:rsidRPr="00B13835" w:rsidRDefault="009348B3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9348B3" w:rsidRPr="00B13835" w:rsidRDefault="00EF739F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pct"/>
            <w:vAlign w:val="center"/>
          </w:tcPr>
          <w:p w:rsidR="009348B3" w:rsidRPr="00B13835" w:rsidRDefault="00B13835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079" w:type="pct"/>
            <w:vAlign w:val="center"/>
          </w:tcPr>
          <w:p w:rsidR="009348B3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444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989" w:type="pct"/>
            <w:vAlign w:val="center"/>
          </w:tcPr>
          <w:p w:rsidR="009348B3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492C6A" w:rsidRPr="00B13835" w:rsidRDefault="00492C6A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1" w:type="pct"/>
            <w:vAlign w:val="center"/>
          </w:tcPr>
          <w:p w:rsidR="00492C6A" w:rsidRPr="00B13835" w:rsidRDefault="00492C6A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трудовой дисциплины работников Гродненской СДЮШОР №1</w:t>
            </w:r>
          </w:p>
        </w:tc>
        <w:tc>
          <w:tcPr>
            <w:tcW w:w="1079" w:type="pct"/>
            <w:vAlign w:val="center"/>
          </w:tcPr>
          <w:p w:rsidR="00492C6A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89" w:type="pct"/>
            <w:vAlign w:val="center"/>
          </w:tcPr>
          <w:p w:rsidR="00492C6A" w:rsidRPr="00B13835" w:rsidRDefault="00492C6A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9348B3" w:rsidRPr="00B13835" w:rsidRDefault="00F975B4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pct"/>
            <w:vAlign w:val="center"/>
          </w:tcPr>
          <w:p w:rsidR="009348B3" w:rsidRPr="00B13835" w:rsidRDefault="00492C6A" w:rsidP="0039032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A53EF" w:rsidRPr="00B13835">
              <w:rPr>
                <w:rFonts w:ascii="Times New Roman" w:hAnsi="Times New Roman" w:cs="Times New Roman"/>
                <w:sz w:val="28"/>
                <w:szCs w:val="28"/>
              </w:rPr>
              <w:t>формл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  <w:r w:rsidR="001A53E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A53E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о материальном стимулировании работников школы в строгом соответствии с </w:t>
            </w:r>
            <w:r w:rsidR="00390325">
              <w:rPr>
                <w:rFonts w:ascii="Times New Roman" w:hAnsi="Times New Roman" w:cs="Times New Roman"/>
                <w:sz w:val="28"/>
                <w:szCs w:val="28"/>
              </w:rPr>
              <w:t>актуальными</w:t>
            </w:r>
            <w:r w:rsidR="001A53E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нормами делопроизводства</w:t>
            </w:r>
          </w:p>
        </w:tc>
        <w:tc>
          <w:tcPr>
            <w:tcW w:w="1079" w:type="pct"/>
            <w:vAlign w:val="center"/>
          </w:tcPr>
          <w:p w:rsidR="00390325" w:rsidRDefault="0039032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3835" w:rsidRPr="00B13835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8B3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9" w:type="pct"/>
            <w:vAlign w:val="center"/>
          </w:tcPr>
          <w:p w:rsidR="009348B3" w:rsidRPr="00B13835" w:rsidRDefault="0039032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9348B3" w:rsidRPr="00B13835" w:rsidRDefault="00F975B4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1" w:type="pct"/>
            <w:vAlign w:val="center"/>
          </w:tcPr>
          <w:p w:rsidR="009348B3" w:rsidRPr="00B13835" w:rsidRDefault="00F975B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за соблюдением</w:t>
            </w:r>
            <w:r w:rsidR="001A53E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53E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в школе решений по материалам служебных проверок в отношении работников в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  <w:proofErr w:type="gramEnd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к ним требуемых </w:t>
            </w:r>
            <w:r w:rsidR="001A53EF" w:rsidRPr="00B13835">
              <w:rPr>
                <w:rFonts w:ascii="Times New Roman" w:hAnsi="Times New Roman" w:cs="Times New Roman"/>
                <w:sz w:val="28"/>
                <w:szCs w:val="28"/>
              </w:rPr>
              <w:t>законодательством мер воздействия</w:t>
            </w:r>
          </w:p>
        </w:tc>
        <w:tc>
          <w:tcPr>
            <w:tcW w:w="1079" w:type="pct"/>
            <w:vAlign w:val="center"/>
          </w:tcPr>
          <w:p w:rsidR="009348B3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89" w:type="pct"/>
            <w:vAlign w:val="center"/>
          </w:tcPr>
          <w:p w:rsidR="009348B3" w:rsidRPr="00B13835" w:rsidRDefault="001A53EF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Директор, профсоюзный комитет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EF739F" w:rsidRPr="00B13835" w:rsidRDefault="0039032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pct"/>
            <w:vAlign w:val="center"/>
          </w:tcPr>
          <w:p w:rsidR="00EF739F" w:rsidRPr="00B13835" w:rsidRDefault="00EF739F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Отслежива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противоправной деятельности работников школы, указанных в обращениях граждан</w:t>
            </w:r>
          </w:p>
        </w:tc>
        <w:tc>
          <w:tcPr>
            <w:tcW w:w="1079" w:type="pct"/>
            <w:vAlign w:val="center"/>
          </w:tcPr>
          <w:p w:rsidR="00EF739F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89" w:type="pct"/>
            <w:vAlign w:val="center"/>
          </w:tcPr>
          <w:p w:rsidR="00EF739F" w:rsidRPr="00B13835" w:rsidRDefault="00EF739F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EF739F" w:rsidRPr="00B13835" w:rsidRDefault="0039032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1" w:type="pct"/>
            <w:vAlign w:val="center"/>
          </w:tcPr>
          <w:p w:rsidR="00EF739F" w:rsidRPr="00B13835" w:rsidRDefault="00EF739F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оприходо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списани</w:t>
            </w:r>
            <w:r w:rsidR="00F975B4" w:rsidRPr="00B138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инвентаря</w:t>
            </w:r>
          </w:p>
        </w:tc>
        <w:tc>
          <w:tcPr>
            <w:tcW w:w="1079" w:type="pct"/>
            <w:vAlign w:val="center"/>
          </w:tcPr>
          <w:p w:rsidR="00EF739F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89" w:type="pct"/>
            <w:vAlign w:val="center"/>
          </w:tcPr>
          <w:p w:rsidR="00EF739F" w:rsidRPr="00B13835" w:rsidRDefault="00EF739F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Завхоз, бухгалтерия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EF739F" w:rsidRPr="00B13835" w:rsidRDefault="0039032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pct"/>
            <w:vAlign w:val="center"/>
          </w:tcPr>
          <w:p w:rsidR="00EF739F" w:rsidRPr="00B13835" w:rsidRDefault="00F975B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F739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списание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739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топлива в служебных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автомобилях</w:t>
            </w:r>
            <w:r w:rsidR="00EF739F"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9" w:type="pct"/>
            <w:vAlign w:val="center"/>
          </w:tcPr>
          <w:p w:rsidR="00EF739F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89" w:type="pct"/>
            <w:vAlign w:val="center"/>
          </w:tcPr>
          <w:p w:rsidR="00EF739F" w:rsidRPr="00B13835" w:rsidRDefault="0039032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3835" w:rsidRPr="00B1383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F975B4" w:rsidRPr="00B13835" w:rsidRDefault="0039032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61" w:type="pct"/>
            <w:vAlign w:val="center"/>
          </w:tcPr>
          <w:p w:rsidR="00F975B4" w:rsidRPr="00B13835" w:rsidRDefault="00F975B4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при осуществлении закупок товаров (работ, услуг)</w:t>
            </w:r>
          </w:p>
        </w:tc>
        <w:tc>
          <w:tcPr>
            <w:tcW w:w="1079" w:type="pct"/>
            <w:vAlign w:val="center"/>
          </w:tcPr>
          <w:p w:rsidR="00F975B4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9" w:type="pct"/>
            <w:vAlign w:val="center"/>
          </w:tcPr>
          <w:p w:rsidR="00F975B4" w:rsidRPr="00B13835" w:rsidRDefault="00B92FDC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Директор, председатель комиссии, члены комиссии</w:t>
            </w:r>
          </w:p>
        </w:tc>
      </w:tr>
      <w:tr w:rsidR="00B13835" w:rsidRPr="00B13835" w:rsidTr="00390325">
        <w:tc>
          <w:tcPr>
            <w:tcW w:w="271" w:type="pct"/>
            <w:vAlign w:val="center"/>
          </w:tcPr>
          <w:p w:rsidR="00B13835" w:rsidRPr="00B13835" w:rsidRDefault="0039032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1" w:type="pct"/>
            <w:vAlign w:val="center"/>
          </w:tcPr>
          <w:p w:rsidR="00B13835" w:rsidRPr="00B13835" w:rsidRDefault="00B13835" w:rsidP="00B13835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предложений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ленов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методической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работы по 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и иных вопросов, входящих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компетенцию комиссии</w:t>
            </w:r>
          </w:p>
        </w:tc>
        <w:tc>
          <w:tcPr>
            <w:tcW w:w="1079" w:type="pct"/>
            <w:vAlign w:val="center"/>
          </w:tcPr>
          <w:p w:rsidR="00B13835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="00390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989" w:type="pct"/>
            <w:vAlign w:val="center"/>
          </w:tcPr>
          <w:p w:rsidR="00B13835" w:rsidRPr="00B13835" w:rsidRDefault="00B13835" w:rsidP="00390325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3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</w:tbl>
    <w:p w:rsidR="00990A9B" w:rsidRPr="00B13835" w:rsidRDefault="00990A9B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793E72" w:rsidRPr="00B13835" w:rsidRDefault="00793E72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48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2894"/>
      </w:tblGrid>
      <w:tr w:rsidR="00793E72" w:rsidRPr="00B13835" w:rsidTr="00B91D0E">
        <w:trPr>
          <w:trHeight w:val="20"/>
        </w:trPr>
        <w:tc>
          <w:tcPr>
            <w:tcW w:w="3537" w:type="pct"/>
            <w:vAlign w:val="center"/>
          </w:tcPr>
          <w:p w:rsidR="00793E72" w:rsidRPr="00B13835" w:rsidRDefault="00793E72" w:rsidP="00B13835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13835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1463" w:type="pct"/>
            <w:vAlign w:val="center"/>
          </w:tcPr>
          <w:p w:rsidR="00793E72" w:rsidRPr="00B13835" w:rsidRDefault="00793E72" w:rsidP="00B13835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13835">
              <w:rPr>
                <w:rFonts w:ascii="Times New Roman" w:hAnsi="Times New Roman"/>
                <w:sz w:val="28"/>
                <w:szCs w:val="28"/>
              </w:rPr>
              <w:t>С. А. Дорош</w:t>
            </w:r>
          </w:p>
        </w:tc>
      </w:tr>
      <w:tr w:rsidR="00793E72" w:rsidRPr="00B13835" w:rsidTr="00B91D0E">
        <w:trPr>
          <w:trHeight w:val="20"/>
        </w:trPr>
        <w:tc>
          <w:tcPr>
            <w:tcW w:w="3537" w:type="pct"/>
            <w:vAlign w:val="center"/>
          </w:tcPr>
          <w:p w:rsidR="00793E72" w:rsidRPr="00B13835" w:rsidRDefault="00793E72" w:rsidP="00B13835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1383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463" w:type="pct"/>
            <w:vAlign w:val="center"/>
          </w:tcPr>
          <w:p w:rsidR="00793E72" w:rsidRPr="00B13835" w:rsidRDefault="00793E72" w:rsidP="00B13835">
            <w:pPr>
              <w:pStyle w:val="a3"/>
              <w:tabs>
                <w:tab w:val="left" w:pos="-993"/>
                <w:tab w:val="left" w:pos="0"/>
                <w:tab w:val="left" w:pos="6804"/>
              </w:tabs>
              <w:spacing w:after="24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13835">
              <w:rPr>
                <w:rFonts w:ascii="Times New Roman" w:hAnsi="Times New Roman"/>
                <w:sz w:val="28"/>
                <w:szCs w:val="28"/>
              </w:rPr>
              <w:t xml:space="preserve">Т. А. </w:t>
            </w:r>
            <w:proofErr w:type="spellStart"/>
            <w:r w:rsidR="00B13835" w:rsidRPr="00B13835">
              <w:rPr>
                <w:rFonts w:ascii="Times New Roman" w:hAnsi="Times New Roman"/>
                <w:sz w:val="28"/>
                <w:szCs w:val="28"/>
              </w:rPr>
              <w:t>Кожеваткина</w:t>
            </w:r>
            <w:proofErr w:type="spellEnd"/>
          </w:p>
        </w:tc>
      </w:tr>
    </w:tbl>
    <w:p w:rsidR="00793E72" w:rsidRPr="00B13835" w:rsidRDefault="00793E72" w:rsidP="00B13835">
      <w:pPr>
        <w:pStyle w:val="a3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793E72" w:rsidRPr="00B13835" w:rsidSect="003903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66"/>
    <w:rsid w:val="000E6FC9"/>
    <w:rsid w:val="001A53EF"/>
    <w:rsid w:val="0022571C"/>
    <w:rsid w:val="00390325"/>
    <w:rsid w:val="003973D3"/>
    <w:rsid w:val="003B752F"/>
    <w:rsid w:val="00492C6A"/>
    <w:rsid w:val="00533394"/>
    <w:rsid w:val="00576300"/>
    <w:rsid w:val="005E27EF"/>
    <w:rsid w:val="00730F52"/>
    <w:rsid w:val="00793E72"/>
    <w:rsid w:val="007B76E6"/>
    <w:rsid w:val="009348B3"/>
    <w:rsid w:val="00990A9B"/>
    <w:rsid w:val="00B13835"/>
    <w:rsid w:val="00B14F0B"/>
    <w:rsid w:val="00B92FDC"/>
    <w:rsid w:val="00C67AE8"/>
    <w:rsid w:val="00DD2D58"/>
    <w:rsid w:val="00EF739F"/>
    <w:rsid w:val="00F4444F"/>
    <w:rsid w:val="00F975B4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66"/>
    <w:pPr>
      <w:spacing w:after="0" w:line="240" w:lineRule="auto"/>
    </w:pPr>
  </w:style>
  <w:style w:type="table" w:styleId="a4">
    <w:name w:val="Table Grid"/>
    <w:basedOn w:val="a1"/>
    <w:uiPriority w:val="59"/>
    <w:rsid w:val="0093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66"/>
    <w:pPr>
      <w:spacing w:after="0" w:line="240" w:lineRule="auto"/>
    </w:pPr>
  </w:style>
  <w:style w:type="table" w:styleId="a4">
    <w:name w:val="Table Grid"/>
    <w:basedOn w:val="a1"/>
    <w:uiPriority w:val="59"/>
    <w:rsid w:val="0093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97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Admin</cp:lastModifiedBy>
  <cp:revision>4</cp:revision>
  <cp:lastPrinted>2019-02-05T07:51:00Z</cp:lastPrinted>
  <dcterms:created xsi:type="dcterms:W3CDTF">2019-02-05T07:23:00Z</dcterms:created>
  <dcterms:modified xsi:type="dcterms:W3CDTF">2019-02-05T09:05:00Z</dcterms:modified>
</cp:coreProperties>
</file>